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82" w:rsidRDefault="00D44EC0" w:rsidP="00D4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Immediate Release</w:t>
      </w:r>
    </w:p>
    <w:p w:rsidR="00D44EC0" w:rsidRDefault="00D44EC0" w:rsidP="00D44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4EC0" w:rsidRDefault="00D44EC0" w:rsidP="00D4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“Wounded Veterans &amp;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Arts: The Odd Couple That Works”</w:t>
      </w:r>
    </w:p>
    <w:p w:rsidR="00D44EC0" w:rsidRDefault="00D44EC0" w:rsidP="00D44E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6FD9" w:rsidRDefault="00D44EC0" w:rsidP="002F77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EC0">
        <w:rPr>
          <w:rFonts w:ascii="Times New Roman" w:hAnsi="Times New Roman" w:cs="Times New Roman"/>
          <w:i/>
          <w:sz w:val="24"/>
          <w:szCs w:val="24"/>
        </w:rPr>
        <w:t>Brewster, NY. June 25, 2014.</w:t>
      </w:r>
      <w:r>
        <w:rPr>
          <w:rFonts w:ascii="Times New Roman" w:hAnsi="Times New Roman" w:cs="Times New Roman"/>
          <w:sz w:val="24"/>
          <w:szCs w:val="24"/>
        </w:rPr>
        <w:t xml:space="preserve"> Wounded veterans and the Arts may not be </w:t>
      </w:r>
      <w:r w:rsidR="00646FD9">
        <w:rPr>
          <w:rFonts w:ascii="Times New Roman" w:hAnsi="Times New Roman" w:cs="Times New Roman"/>
          <w:sz w:val="24"/>
          <w:szCs w:val="24"/>
        </w:rPr>
        <w:t>se</w:t>
      </w:r>
      <w:r w:rsidR="001C2FC1">
        <w:rPr>
          <w:rFonts w:ascii="Times New Roman" w:hAnsi="Times New Roman" w:cs="Times New Roman"/>
          <w:sz w:val="24"/>
          <w:szCs w:val="24"/>
        </w:rPr>
        <w:t xml:space="preserve">en </w:t>
      </w:r>
      <w:r w:rsidR="00647979">
        <w:rPr>
          <w:rFonts w:ascii="Times New Roman" w:hAnsi="Times New Roman" w:cs="Times New Roman"/>
          <w:sz w:val="24"/>
          <w:szCs w:val="24"/>
        </w:rPr>
        <w:t>often in</w:t>
      </w:r>
      <w:r w:rsidR="00646FD9">
        <w:rPr>
          <w:rFonts w:ascii="Times New Roman" w:hAnsi="Times New Roman" w:cs="Times New Roman"/>
          <w:sz w:val="24"/>
          <w:szCs w:val="24"/>
        </w:rPr>
        <w:t xml:space="preserve"> the same sentence, y</w:t>
      </w:r>
      <w:r w:rsidR="002F066E">
        <w:rPr>
          <w:rFonts w:ascii="Times New Roman" w:hAnsi="Times New Roman" w:cs="Times New Roman"/>
          <w:sz w:val="24"/>
          <w:szCs w:val="24"/>
        </w:rPr>
        <w:t>et, 7:30pm Friday June 27</w:t>
      </w:r>
      <w:r w:rsidR="002F066E" w:rsidRPr="002F06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066E">
        <w:rPr>
          <w:rFonts w:ascii="Times New Roman" w:hAnsi="Times New Roman" w:cs="Times New Roman"/>
          <w:sz w:val="24"/>
          <w:szCs w:val="24"/>
        </w:rPr>
        <w:t xml:space="preserve"> at Brewster High School’s Performing Arts Center wounded veterans and The Art</w:t>
      </w:r>
      <w:r w:rsidR="00647979">
        <w:rPr>
          <w:rFonts w:ascii="Times New Roman" w:hAnsi="Times New Roman" w:cs="Times New Roman"/>
          <w:sz w:val="24"/>
          <w:szCs w:val="24"/>
        </w:rPr>
        <w:t>s combine together</w:t>
      </w:r>
      <w:r w:rsidR="00646FD9">
        <w:rPr>
          <w:rFonts w:ascii="Times New Roman" w:hAnsi="Times New Roman" w:cs="Times New Roman"/>
          <w:sz w:val="24"/>
          <w:szCs w:val="24"/>
        </w:rPr>
        <w:t xml:space="preserve"> </w:t>
      </w:r>
      <w:r w:rsidR="002A6F9A">
        <w:rPr>
          <w:rFonts w:ascii="Times New Roman" w:hAnsi="Times New Roman" w:cs="Times New Roman"/>
          <w:sz w:val="24"/>
          <w:szCs w:val="24"/>
        </w:rPr>
        <w:t>in a successful fit.</w:t>
      </w:r>
      <w:r w:rsidR="00646FD9">
        <w:rPr>
          <w:rFonts w:ascii="Times New Roman" w:hAnsi="Times New Roman" w:cs="Times New Roman"/>
          <w:sz w:val="24"/>
          <w:szCs w:val="24"/>
        </w:rPr>
        <w:t xml:space="preserve"> </w:t>
      </w:r>
      <w:r w:rsidR="001701A8">
        <w:rPr>
          <w:rFonts w:ascii="Times New Roman" w:hAnsi="Times New Roman" w:cs="Times New Roman"/>
          <w:sz w:val="24"/>
          <w:szCs w:val="24"/>
        </w:rPr>
        <w:t xml:space="preserve"> </w:t>
      </w:r>
      <w:r w:rsidR="00A74620">
        <w:rPr>
          <w:rFonts w:ascii="Times New Roman" w:hAnsi="Times New Roman" w:cs="Times New Roman"/>
          <w:sz w:val="24"/>
          <w:szCs w:val="24"/>
        </w:rPr>
        <w:t>Arts, Culture, and Community promoter H.G. Fairfield Arts Center for the Environment brings home national comedia</w:t>
      </w:r>
      <w:r w:rsidR="00131E16">
        <w:rPr>
          <w:rFonts w:ascii="Times New Roman" w:hAnsi="Times New Roman" w:cs="Times New Roman"/>
          <w:sz w:val="24"/>
          <w:szCs w:val="24"/>
        </w:rPr>
        <w:t xml:space="preserve">n PJ Walsh to benefit a unique </w:t>
      </w:r>
      <w:r w:rsidR="00A74620">
        <w:rPr>
          <w:rFonts w:ascii="Times New Roman" w:hAnsi="Times New Roman" w:cs="Times New Roman"/>
          <w:sz w:val="24"/>
          <w:szCs w:val="24"/>
        </w:rPr>
        <w:t>transition program for wounded veterans in Semper Fi Odyssey</w:t>
      </w:r>
      <w:r w:rsidR="003B7DCE">
        <w:rPr>
          <w:rFonts w:ascii="Times New Roman" w:hAnsi="Times New Roman" w:cs="Times New Roman"/>
          <w:sz w:val="24"/>
          <w:szCs w:val="24"/>
        </w:rPr>
        <w:t>, to pay homage to</w:t>
      </w:r>
      <w:r w:rsidR="00A74620">
        <w:rPr>
          <w:rFonts w:ascii="Times New Roman" w:hAnsi="Times New Roman" w:cs="Times New Roman"/>
          <w:sz w:val="24"/>
          <w:szCs w:val="24"/>
        </w:rPr>
        <w:t xml:space="preserve"> Brewster VFW</w:t>
      </w:r>
      <w:r w:rsidR="00131E16">
        <w:rPr>
          <w:rFonts w:ascii="Times New Roman" w:hAnsi="Times New Roman" w:cs="Times New Roman"/>
          <w:sz w:val="24"/>
          <w:szCs w:val="24"/>
        </w:rPr>
        <w:t xml:space="preserve"> Post #672</w:t>
      </w:r>
      <w:r w:rsidR="00A74620">
        <w:rPr>
          <w:rFonts w:ascii="Times New Roman" w:hAnsi="Times New Roman" w:cs="Times New Roman"/>
          <w:sz w:val="24"/>
          <w:szCs w:val="24"/>
        </w:rPr>
        <w:t xml:space="preserve">’s 75 years of continual service, </w:t>
      </w:r>
      <w:r w:rsidR="003B7DCE">
        <w:rPr>
          <w:rFonts w:ascii="Times New Roman" w:hAnsi="Times New Roman" w:cs="Times New Roman"/>
          <w:sz w:val="24"/>
          <w:szCs w:val="24"/>
        </w:rPr>
        <w:t>and</w:t>
      </w:r>
      <w:r w:rsidR="00131E16">
        <w:rPr>
          <w:rFonts w:ascii="Times New Roman" w:hAnsi="Times New Roman" w:cs="Times New Roman"/>
          <w:sz w:val="24"/>
          <w:szCs w:val="24"/>
        </w:rPr>
        <w:t xml:space="preserve"> to </w:t>
      </w:r>
      <w:r w:rsidR="001701A8">
        <w:rPr>
          <w:rFonts w:ascii="Times New Roman" w:hAnsi="Times New Roman" w:cs="Times New Roman"/>
          <w:sz w:val="24"/>
          <w:szCs w:val="24"/>
        </w:rPr>
        <w:t>raise funds and awareness for local Brewster programs for veterans</w:t>
      </w:r>
      <w:r w:rsidR="002F7705">
        <w:rPr>
          <w:rFonts w:ascii="Times New Roman" w:hAnsi="Times New Roman" w:cs="Times New Roman"/>
          <w:sz w:val="24"/>
          <w:szCs w:val="24"/>
        </w:rPr>
        <w:t>, including BHS’ Semper Fi Students</w:t>
      </w:r>
      <w:r w:rsidR="001701A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B77E6" w:rsidRDefault="00C70C8A" w:rsidP="00C70C8A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701A8" w:rsidRPr="00C70C8A">
        <w:rPr>
          <w:rFonts w:ascii="Times New Roman" w:hAnsi="Times New Roman" w:cs="Times New Roman"/>
          <w:sz w:val="24"/>
          <w:szCs w:val="24"/>
        </w:rPr>
        <w:t>“</w:t>
      </w:r>
      <w:r w:rsidR="00D330D8" w:rsidRPr="00C70C8A">
        <w:rPr>
          <w:rFonts w:ascii="Times New Roman" w:hAnsi="Times New Roman" w:cs="Times New Roman"/>
          <w:sz w:val="24"/>
          <w:szCs w:val="24"/>
        </w:rPr>
        <w:t>With every U.S. community welcoming</w:t>
      </w:r>
      <w:r w:rsidR="00647979" w:rsidRPr="00C70C8A">
        <w:rPr>
          <w:rFonts w:ascii="Times New Roman" w:hAnsi="Times New Roman" w:cs="Times New Roman"/>
          <w:sz w:val="24"/>
          <w:szCs w:val="24"/>
        </w:rPr>
        <w:t xml:space="preserve"> </w:t>
      </w:r>
      <w:r w:rsidR="00D330D8" w:rsidRPr="00C70C8A">
        <w:rPr>
          <w:rFonts w:ascii="Times New Roman" w:hAnsi="Times New Roman" w:cs="Times New Roman"/>
          <w:sz w:val="24"/>
          <w:szCs w:val="24"/>
        </w:rPr>
        <w:t xml:space="preserve">our </w:t>
      </w:r>
      <w:r w:rsidR="00A74620" w:rsidRPr="00C70C8A">
        <w:rPr>
          <w:rFonts w:ascii="Times New Roman" w:hAnsi="Times New Roman" w:cs="Times New Roman"/>
          <w:sz w:val="24"/>
          <w:szCs w:val="24"/>
        </w:rPr>
        <w:t>2.5</w:t>
      </w:r>
      <w:r w:rsidR="001C2FC1" w:rsidRPr="00C70C8A">
        <w:rPr>
          <w:rFonts w:ascii="Times New Roman" w:hAnsi="Times New Roman" w:cs="Times New Roman"/>
          <w:sz w:val="24"/>
          <w:szCs w:val="24"/>
        </w:rPr>
        <w:t xml:space="preserve"> million</w:t>
      </w:r>
      <w:r w:rsidR="00647979" w:rsidRPr="00C70C8A">
        <w:rPr>
          <w:rFonts w:ascii="Times New Roman" w:hAnsi="Times New Roman" w:cs="Times New Roman"/>
          <w:sz w:val="24"/>
          <w:szCs w:val="24"/>
        </w:rPr>
        <w:t xml:space="preserve"> </w:t>
      </w:r>
      <w:r w:rsidR="00D330D8" w:rsidRPr="00C70C8A">
        <w:rPr>
          <w:rFonts w:ascii="Times New Roman" w:hAnsi="Times New Roman" w:cs="Times New Roman"/>
          <w:sz w:val="24"/>
          <w:szCs w:val="24"/>
        </w:rPr>
        <w:t>t</w:t>
      </w:r>
      <w:r w:rsidR="00647979" w:rsidRPr="00C70C8A">
        <w:rPr>
          <w:rFonts w:ascii="Times New Roman" w:hAnsi="Times New Roman" w:cs="Times New Roman"/>
          <w:sz w:val="24"/>
          <w:szCs w:val="24"/>
        </w:rPr>
        <w:t>roops retu</w:t>
      </w:r>
      <w:r w:rsidR="00D330D8" w:rsidRPr="00C70C8A">
        <w:rPr>
          <w:rFonts w:ascii="Times New Roman" w:hAnsi="Times New Roman" w:cs="Times New Roman"/>
          <w:sz w:val="24"/>
          <w:szCs w:val="24"/>
        </w:rPr>
        <w:t>rning home from war</w:t>
      </w:r>
      <w:r w:rsidR="00A74620" w:rsidRPr="00C70C8A">
        <w:rPr>
          <w:rFonts w:ascii="Times New Roman" w:hAnsi="Times New Roman" w:cs="Times New Roman"/>
          <w:sz w:val="24"/>
          <w:szCs w:val="24"/>
        </w:rPr>
        <w:t>s since 2001*</w:t>
      </w:r>
      <w:r w:rsidR="00D330D8" w:rsidRPr="00C70C8A">
        <w:rPr>
          <w:rFonts w:ascii="Times New Roman" w:hAnsi="Times New Roman" w:cs="Times New Roman"/>
          <w:sz w:val="24"/>
          <w:szCs w:val="24"/>
        </w:rPr>
        <w:t>,</w:t>
      </w:r>
      <w:r w:rsidR="00A74620" w:rsidRPr="00C70C8A">
        <w:rPr>
          <w:rFonts w:ascii="Times New Roman" w:hAnsi="Times New Roman" w:cs="Times New Roman"/>
          <w:sz w:val="24"/>
          <w:szCs w:val="24"/>
        </w:rPr>
        <w:t xml:space="preserve"> with  families and friends </w:t>
      </w:r>
      <w:r w:rsidR="00D330D8" w:rsidRPr="00C70C8A">
        <w:rPr>
          <w:rFonts w:ascii="Times New Roman" w:hAnsi="Times New Roman" w:cs="Times New Roman"/>
          <w:sz w:val="24"/>
          <w:szCs w:val="24"/>
        </w:rPr>
        <w:t xml:space="preserve">scrambling to fill health care voids left by </w:t>
      </w:r>
      <w:r w:rsidR="009D7386" w:rsidRPr="00C70C8A">
        <w:rPr>
          <w:rFonts w:ascii="Times New Roman" w:hAnsi="Times New Roman" w:cs="Times New Roman"/>
          <w:sz w:val="24"/>
          <w:szCs w:val="24"/>
        </w:rPr>
        <w:t>overloaded</w:t>
      </w:r>
      <w:r w:rsidR="00D330D8" w:rsidRPr="00C70C8A">
        <w:rPr>
          <w:rFonts w:ascii="Times New Roman" w:hAnsi="Times New Roman" w:cs="Times New Roman"/>
          <w:sz w:val="24"/>
          <w:szCs w:val="24"/>
        </w:rPr>
        <w:t xml:space="preserve"> system</w:t>
      </w:r>
      <w:r w:rsidR="00A74620" w:rsidRPr="00C70C8A">
        <w:rPr>
          <w:rFonts w:ascii="Times New Roman" w:hAnsi="Times New Roman" w:cs="Times New Roman"/>
          <w:sz w:val="24"/>
          <w:szCs w:val="24"/>
        </w:rPr>
        <w:t>s,</w:t>
      </w:r>
      <w:r w:rsidR="00D330D8" w:rsidRPr="00C70C8A">
        <w:rPr>
          <w:rFonts w:ascii="Times New Roman" w:hAnsi="Times New Roman" w:cs="Times New Roman"/>
          <w:sz w:val="24"/>
          <w:szCs w:val="24"/>
        </w:rPr>
        <w:t xml:space="preserve"> budget cuts</w:t>
      </w:r>
      <w:r w:rsidR="00A74620" w:rsidRPr="00C70C8A">
        <w:rPr>
          <w:rFonts w:ascii="Times New Roman" w:hAnsi="Times New Roman" w:cs="Times New Roman"/>
          <w:sz w:val="24"/>
          <w:szCs w:val="24"/>
        </w:rPr>
        <w:t>,</w:t>
      </w:r>
      <w:r w:rsidR="00D330D8" w:rsidRPr="00C70C8A">
        <w:rPr>
          <w:rFonts w:ascii="Times New Roman" w:hAnsi="Times New Roman" w:cs="Times New Roman"/>
          <w:sz w:val="24"/>
          <w:szCs w:val="24"/>
        </w:rPr>
        <w:t xml:space="preserve"> and employment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shifts</w:t>
      </w:r>
      <w:r w:rsidR="00A74620" w:rsidRPr="00C70C8A">
        <w:rPr>
          <w:rFonts w:ascii="Times New Roman" w:hAnsi="Times New Roman" w:cs="Times New Roman"/>
          <w:sz w:val="24"/>
          <w:szCs w:val="24"/>
        </w:rPr>
        <w:t xml:space="preserve">, </w:t>
      </w:r>
      <w:r w:rsidR="001701A8" w:rsidRPr="00C70C8A">
        <w:rPr>
          <w:rFonts w:ascii="Times New Roman" w:hAnsi="Times New Roman" w:cs="Times New Roman"/>
          <w:sz w:val="24"/>
          <w:szCs w:val="24"/>
        </w:rPr>
        <w:t>creative problem solving our veterans</w:t>
      </w:r>
      <w:r w:rsidR="009D7386" w:rsidRPr="00C70C8A">
        <w:rPr>
          <w:rFonts w:ascii="Times New Roman" w:hAnsi="Times New Roman" w:cs="Times New Roman"/>
          <w:sz w:val="24"/>
          <w:szCs w:val="24"/>
        </w:rPr>
        <w:t>’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and families’ needs becomes everyone’s shared focus;”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states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H. G. Fairfield Arts President Kim </w:t>
      </w:r>
      <w:proofErr w:type="spellStart"/>
      <w:r w:rsidR="001701A8" w:rsidRPr="00C70C8A">
        <w:rPr>
          <w:rFonts w:ascii="Times New Roman" w:hAnsi="Times New Roman" w:cs="Times New Roman"/>
          <w:sz w:val="24"/>
          <w:szCs w:val="24"/>
        </w:rPr>
        <w:t>Blacklock</w:t>
      </w:r>
      <w:proofErr w:type="spellEnd"/>
      <w:r w:rsidR="001701A8" w:rsidRPr="00C70C8A">
        <w:rPr>
          <w:rFonts w:ascii="Times New Roman" w:hAnsi="Times New Roman" w:cs="Times New Roman"/>
          <w:sz w:val="24"/>
          <w:szCs w:val="24"/>
        </w:rPr>
        <w:t>; “Communities barn-raise for each other, we know co-operation works</w:t>
      </w:r>
      <w:r w:rsidR="009D7386" w:rsidRPr="00C70C8A">
        <w:rPr>
          <w:rFonts w:ascii="Times New Roman" w:hAnsi="Times New Roman" w:cs="Times New Roman"/>
          <w:sz w:val="24"/>
          <w:szCs w:val="24"/>
        </w:rPr>
        <w:t>; via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the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 mix of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Arts 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and veteran support groups 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we 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as a community </w:t>
      </w:r>
      <w:r w:rsidR="001701A8" w:rsidRPr="00C70C8A">
        <w:rPr>
          <w:rFonts w:ascii="Times New Roman" w:hAnsi="Times New Roman" w:cs="Times New Roman"/>
          <w:sz w:val="24"/>
          <w:szCs w:val="24"/>
        </w:rPr>
        <w:t>get to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 come together to</w:t>
      </w:r>
      <w:r w:rsidR="001701A8" w:rsidRPr="00C70C8A">
        <w:rPr>
          <w:rFonts w:ascii="Times New Roman" w:hAnsi="Times New Roman" w:cs="Times New Roman"/>
          <w:sz w:val="24"/>
          <w:szCs w:val="24"/>
        </w:rPr>
        <w:t xml:space="preserve"> affect healing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and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 creating 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positive </w:t>
      </w:r>
      <w:r w:rsidR="002F7705" w:rsidRPr="00C70C8A">
        <w:rPr>
          <w:rFonts w:ascii="Times New Roman" w:hAnsi="Times New Roman" w:cs="Times New Roman"/>
          <w:sz w:val="24"/>
          <w:szCs w:val="24"/>
        </w:rPr>
        <w:t>choices for</w:t>
      </w:r>
      <w:r w:rsidR="009D7386" w:rsidRPr="00C70C8A">
        <w:rPr>
          <w:rFonts w:ascii="Times New Roman" w:hAnsi="Times New Roman" w:cs="Times New Roman"/>
          <w:sz w:val="24"/>
          <w:szCs w:val="24"/>
        </w:rPr>
        <w:t xml:space="preserve"> a better quality of life for each other.” S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emper Fi Odyssey is a </w:t>
      </w:r>
      <w:proofErr w:type="spellStart"/>
      <w:r w:rsidR="007B77E6" w:rsidRPr="00C70C8A">
        <w:rPr>
          <w:rFonts w:ascii="Times New Roman" w:hAnsi="Times New Roman" w:cs="Times New Roman"/>
          <w:sz w:val="24"/>
          <w:szCs w:val="24"/>
        </w:rPr>
        <w:t>wholistic</w:t>
      </w:r>
      <w:proofErr w:type="spellEnd"/>
      <w:r w:rsidR="009D7386" w:rsidRPr="00C70C8A">
        <w:rPr>
          <w:rFonts w:ascii="Times New Roman" w:hAnsi="Times New Roman" w:cs="Times New Roman"/>
          <w:sz w:val="24"/>
          <w:szCs w:val="24"/>
        </w:rPr>
        <w:t xml:space="preserve"> program run in the mountains of Pennsylvania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 by Major General T.S. Jones (USMC, RET) </w:t>
      </w:r>
      <w:r w:rsidR="009D7386" w:rsidRPr="00C70C8A">
        <w:rPr>
          <w:rFonts w:ascii="Times New Roman" w:hAnsi="Times New Roman" w:cs="Times New Roman"/>
          <w:sz w:val="24"/>
          <w:szCs w:val="24"/>
        </w:rPr>
        <w:t>for all military branches’ discharged wounded, ill, or injured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 veterans; seven hundred have completed retreats and continue their transition back into civilian life</w:t>
      </w:r>
      <w:r>
        <w:rPr>
          <w:rFonts w:ascii="Times New Roman" w:hAnsi="Times New Roman" w:cs="Times New Roman"/>
          <w:sz w:val="24"/>
          <w:szCs w:val="24"/>
        </w:rPr>
        <w:t xml:space="preserve"> since 2008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7705" w:rsidRPr="00C70C8A">
        <w:rPr>
          <w:rFonts w:ascii="Times New Roman" w:hAnsi="Times New Roman" w:cs="Times New Roman"/>
          <w:sz w:val="24"/>
          <w:szCs w:val="24"/>
        </w:rPr>
        <w:t>Blacklock</w:t>
      </w:r>
      <w:proofErr w:type="spellEnd"/>
      <w:r w:rsidR="002F7705" w:rsidRPr="00C70C8A">
        <w:rPr>
          <w:rFonts w:ascii="Times New Roman" w:hAnsi="Times New Roman" w:cs="Times New Roman"/>
          <w:sz w:val="24"/>
          <w:szCs w:val="24"/>
        </w:rPr>
        <w:t xml:space="preserve"> continues: 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“Yoga is </w:t>
      </w: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="007B77E6" w:rsidRPr="00C70C8A">
        <w:rPr>
          <w:rFonts w:ascii="Times New Roman" w:hAnsi="Times New Roman" w:cs="Times New Roman"/>
          <w:sz w:val="24"/>
          <w:szCs w:val="24"/>
        </w:rPr>
        <w:t>one technique used to help at Semper Fi Odyssey, exercise another</w:t>
      </w:r>
      <w:r w:rsidR="002F7705" w:rsidRPr="00C70C8A">
        <w:rPr>
          <w:rFonts w:ascii="Times New Roman" w:hAnsi="Times New Roman" w:cs="Times New Roman"/>
          <w:sz w:val="24"/>
          <w:szCs w:val="24"/>
        </w:rPr>
        <w:t>, and positive thinking, too</w:t>
      </w:r>
      <w:r w:rsidR="007B77E6" w:rsidRPr="00C70C8A">
        <w:rPr>
          <w:rFonts w:ascii="Times New Roman" w:hAnsi="Times New Roman" w:cs="Times New Roman"/>
          <w:sz w:val="24"/>
          <w:szCs w:val="24"/>
        </w:rPr>
        <w:t>. Art therapy is becoming more widely utilized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everywhere with veterans</w:t>
      </w:r>
      <w:r w:rsidR="007B77E6" w:rsidRPr="00C70C8A">
        <w:rPr>
          <w:rFonts w:ascii="Times New Roman" w:hAnsi="Times New Roman" w:cs="Times New Roman"/>
          <w:sz w:val="24"/>
          <w:szCs w:val="24"/>
        </w:rPr>
        <w:t>, while the next 20 year’s employment growth percentage boons are solidly in arts, recreation, health,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and</w:t>
      </w:r>
      <w:r w:rsidR="007B77E6" w:rsidRPr="00C70C8A">
        <w:rPr>
          <w:rFonts w:ascii="Times New Roman" w:hAnsi="Times New Roman" w:cs="Times New Roman"/>
          <w:sz w:val="24"/>
          <w:szCs w:val="24"/>
        </w:rPr>
        <w:t xml:space="preserve"> the environment **. Many of the recognized stress reducers by the National Center for Health Promotion and Disease Prevention ***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are inherent in the pursuits of arts, cultural, and recreational activities. What looks like performance art and a rollicking night of comedy, actually steps out of a planned campaign</w:t>
      </w:r>
      <w:r w:rsidRPr="00C70C8A">
        <w:rPr>
          <w:rFonts w:ascii="Times New Roman" w:hAnsi="Times New Roman" w:cs="Times New Roman"/>
          <w:sz w:val="24"/>
          <w:szCs w:val="24"/>
        </w:rPr>
        <w:t xml:space="preserve"> with Brewster VFW Post #672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 </w:t>
      </w:r>
      <w:r w:rsidRPr="00C70C8A">
        <w:rPr>
          <w:rFonts w:ascii="Times New Roman" w:hAnsi="Times New Roman" w:cs="Times New Roman"/>
          <w:sz w:val="24"/>
          <w:szCs w:val="24"/>
        </w:rPr>
        <w:t xml:space="preserve">and others 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to find veterans and families who need help, to apply some community love to the problem by supporting </w:t>
      </w:r>
      <w:r>
        <w:rPr>
          <w:rFonts w:ascii="Times New Roman" w:hAnsi="Times New Roman" w:cs="Times New Roman"/>
          <w:sz w:val="24"/>
          <w:szCs w:val="24"/>
        </w:rPr>
        <w:t>locally-led programs t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hat work well, and </w:t>
      </w:r>
      <w:r w:rsidRPr="00C70C8A">
        <w:rPr>
          <w:rFonts w:ascii="Times New Roman" w:hAnsi="Times New Roman" w:cs="Times New Roman"/>
          <w:sz w:val="24"/>
          <w:szCs w:val="24"/>
        </w:rPr>
        <w:t xml:space="preserve">to </w:t>
      </w:r>
      <w:r w:rsidR="002F7705" w:rsidRPr="00C70C8A">
        <w:rPr>
          <w:rFonts w:ascii="Times New Roman" w:hAnsi="Times New Roman" w:cs="Times New Roman"/>
          <w:sz w:val="24"/>
          <w:szCs w:val="24"/>
        </w:rPr>
        <w:t xml:space="preserve">move on </w:t>
      </w:r>
      <w:proofErr w:type="gramStart"/>
      <w:r w:rsidR="002F7705" w:rsidRPr="00C70C8A">
        <w:rPr>
          <w:rFonts w:ascii="Times New Roman" w:hAnsi="Times New Roman" w:cs="Times New Roman"/>
          <w:sz w:val="24"/>
          <w:szCs w:val="24"/>
        </w:rPr>
        <w:t>together.</w:t>
      </w:r>
      <w:proofErr w:type="gramEnd"/>
      <w:r w:rsidR="002F7705" w:rsidRPr="00C70C8A">
        <w:rPr>
          <w:rFonts w:ascii="Times New Roman" w:hAnsi="Times New Roman" w:cs="Times New Roman"/>
          <w:sz w:val="24"/>
          <w:szCs w:val="24"/>
        </w:rPr>
        <w:t>”</w:t>
      </w:r>
    </w:p>
    <w:p w:rsidR="00802C17" w:rsidRDefault="00C70C8A" w:rsidP="00C70C8A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This Friday June 27</w:t>
      </w:r>
      <w:r w:rsidRPr="00C70C8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7:30pm you can see for yourself the powerful</w:t>
      </w:r>
      <w:r w:rsidR="001421A8">
        <w:rPr>
          <w:rFonts w:ascii="Times New Roman" w:hAnsi="Times New Roman" w:cs="Times New Roman"/>
          <w:sz w:val="24"/>
          <w:szCs w:val="24"/>
        </w:rPr>
        <w:t xml:space="preserve"> mix of how </w:t>
      </w:r>
      <w:r>
        <w:rPr>
          <w:rFonts w:ascii="Times New Roman" w:hAnsi="Times New Roman" w:cs="Times New Roman"/>
          <w:sz w:val="24"/>
          <w:szCs w:val="24"/>
        </w:rPr>
        <w:t xml:space="preserve">wounded veterans and the Arts </w:t>
      </w:r>
      <w:proofErr w:type="gramStart"/>
      <w:r w:rsidR="001421A8">
        <w:rPr>
          <w:rFonts w:ascii="Times New Roman" w:hAnsi="Times New Roman" w:cs="Times New Roman"/>
          <w:sz w:val="24"/>
          <w:szCs w:val="24"/>
        </w:rPr>
        <w:t>works</w:t>
      </w:r>
      <w:proofErr w:type="gramEnd"/>
      <w:r w:rsidR="001421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Brewster High School’s Performing Arts Center. The Comedy Show is headlining a local Navy veteran returning home</w:t>
      </w:r>
      <w:r w:rsidR="001421A8">
        <w:rPr>
          <w:rFonts w:ascii="Times New Roman" w:hAnsi="Times New Roman" w:cs="Times New Roman"/>
          <w:sz w:val="24"/>
          <w:szCs w:val="24"/>
        </w:rPr>
        <w:t xml:space="preserve"> to help those already here helping. The spectacle is benefitting incredible locally-led programs serving wounded veterans and their families well. The event demonstrates through the talented generous likes of PJ Walsh, Mary </w:t>
      </w:r>
      <w:proofErr w:type="spellStart"/>
      <w:r w:rsidR="001421A8">
        <w:rPr>
          <w:rFonts w:ascii="Times New Roman" w:hAnsi="Times New Roman" w:cs="Times New Roman"/>
          <w:sz w:val="24"/>
          <w:szCs w:val="24"/>
        </w:rPr>
        <w:t>Dimino</w:t>
      </w:r>
      <w:proofErr w:type="spellEnd"/>
      <w:r w:rsidR="001421A8">
        <w:rPr>
          <w:rFonts w:ascii="Times New Roman" w:hAnsi="Times New Roman" w:cs="Times New Roman"/>
          <w:sz w:val="24"/>
          <w:szCs w:val="24"/>
        </w:rPr>
        <w:t xml:space="preserve">, Lou Milano, and H.G. Fairfield Arts Founder Kathie </w:t>
      </w:r>
      <w:proofErr w:type="spellStart"/>
      <w:r w:rsidR="001421A8">
        <w:rPr>
          <w:rFonts w:ascii="Times New Roman" w:hAnsi="Times New Roman" w:cs="Times New Roman"/>
          <w:sz w:val="24"/>
          <w:szCs w:val="24"/>
        </w:rPr>
        <w:t>Freston</w:t>
      </w:r>
      <w:proofErr w:type="spellEnd"/>
      <w:r w:rsidR="001421A8">
        <w:rPr>
          <w:rFonts w:ascii="Times New Roman" w:hAnsi="Times New Roman" w:cs="Times New Roman"/>
          <w:sz w:val="24"/>
          <w:szCs w:val="24"/>
        </w:rPr>
        <w:t xml:space="preserve"> (USMCR ’53-64) that the Arts in service to the community, and in particular to our veterans, culturally contributes to a better quality of life for all of us. </w:t>
      </w:r>
      <w:r w:rsidR="00EA16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C8A" w:rsidRDefault="00802C17" w:rsidP="00C70C8A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21A8">
        <w:rPr>
          <w:rFonts w:ascii="Times New Roman" w:hAnsi="Times New Roman" w:cs="Times New Roman"/>
          <w:sz w:val="24"/>
          <w:szCs w:val="24"/>
        </w:rPr>
        <w:t>Tic</w:t>
      </w:r>
      <w:r w:rsidR="00EA16AC">
        <w:rPr>
          <w:rFonts w:ascii="Times New Roman" w:hAnsi="Times New Roman" w:cs="Times New Roman"/>
          <w:sz w:val="24"/>
          <w:szCs w:val="24"/>
        </w:rPr>
        <w:t>kets are $20 at the door, online</w:t>
      </w:r>
      <w:r w:rsidR="001421A8">
        <w:rPr>
          <w:rFonts w:ascii="Times New Roman" w:hAnsi="Times New Roman" w:cs="Times New Roman"/>
          <w:sz w:val="24"/>
          <w:szCs w:val="24"/>
        </w:rPr>
        <w:t>, or at Sponsor locations.</w:t>
      </w:r>
      <w:r w:rsidR="00EA16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16AC">
        <w:rPr>
          <w:rFonts w:ascii="Times New Roman" w:hAnsi="Times New Roman" w:cs="Times New Roman"/>
          <w:sz w:val="24"/>
          <w:szCs w:val="24"/>
        </w:rPr>
        <w:t>Entering the disco</w:t>
      </w:r>
      <w:r w:rsidR="00787DF2">
        <w:rPr>
          <w:rFonts w:ascii="Times New Roman" w:hAnsi="Times New Roman" w:cs="Times New Roman"/>
          <w:sz w:val="24"/>
          <w:szCs w:val="24"/>
        </w:rPr>
        <w:t xml:space="preserve">unt code of “700” online at </w:t>
      </w:r>
      <w:hyperlink r:id="rId5" w:history="1">
        <w:r w:rsidR="00787DF2" w:rsidRPr="0007710E">
          <w:rPr>
            <w:rStyle w:val="Hyperlink"/>
            <w:rFonts w:ascii="Times New Roman" w:hAnsi="Times New Roman" w:cs="Times New Roman"/>
            <w:sz w:val="24"/>
            <w:szCs w:val="24"/>
          </w:rPr>
          <w:t>http://www.thebansbeenlifted.bpt.me</w:t>
        </w:r>
      </w:hyperlink>
      <w:r w:rsidR="00787DF2">
        <w:rPr>
          <w:rFonts w:ascii="Times New Roman" w:hAnsi="Times New Roman" w:cs="Times New Roman"/>
          <w:sz w:val="24"/>
          <w:szCs w:val="24"/>
        </w:rPr>
        <w:t xml:space="preserve"> </w:t>
      </w:r>
      <w:r w:rsidR="00EA16AC">
        <w:rPr>
          <w:rFonts w:ascii="Times New Roman" w:hAnsi="Times New Roman" w:cs="Times New Roman"/>
          <w:sz w:val="24"/>
          <w:szCs w:val="24"/>
        </w:rPr>
        <w:t>, to make it easier for you to help wounded veterans.</w:t>
      </w:r>
      <w:proofErr w:type="gramEnd"/>
      <w:r w:rsidR="00EA16AC">
        <w:rPr>
          <w:rFonts w:ascii="Times New Roman" w:hAnsi="Times New Roman" w:cs="Times New Roman"/>
          <w:sz w:val="24"/>
          <w:szCs w:val="24"/>
        </w:rPr>
        <w:t xml:space="preserve"> </w:t>
      </w:r>
      <w:r w:rsidR="001421A8">
        <w:rPr>
          <w:rFonts w:ascii="Times New Roman" w:hAnsi="Times New Roman" w:cs="Times New Roman"/>
          <w:sz w:val="24"/>
          <w:szCs w:val="24"/>
        </w:rPr>
        <w:t xml:space="preserve"> For</w:t>
      </w:r>
      <w:r w:rsidR="00EA16AC">
        <w:rPr>
          <w:rFonts w:ascii="Times New Roman" w:hAnsi="Times New Roman" w:cs="Times New Roman"/>
          <w:sz w:val="24"/>
          <w:szCs w:val="24"/>
        </w:rPr>
        <w:t xml:space="preserve"> more info call 845-363-1559, </w:t>
      </w:r>
      <w:r w:rsidR="001421A8"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6" w:history="1">
        <w:r w:rsidR="00EA16AC" w:rsidRPr="009040CC">
          <w:rPr>
            <w:rStyle w:val="Hyperlink"/>
            <w:rFonts w:ascii="Times New Roman" w:hAnsi="Times New Roman" w:cs="Times New Roman"/>
            <w:sz w:val="24"/>
            <w:szCs w:val="24"/>
          </w:rPr>
          <w:t>office@HGFairfieldArts.org</w:t>
        </w:r>
      </w:hyperlink>
      <w:r w:rsidR="00EA16AC">
        <w:rPr>
          <w:rFonts w:ascii="Times New Roman" w:hAnsi="Times New Roman" w:cs="Times New Roman"/>
          <w:sz w:val="24"/>
          <w:szCs w:val="24"/>
        </w:rPr>
        <w:t xml:space="preserve">, or visit </w:t>
      </w:r>
      <w:hyperlink r:id="rId7" w:history="1">
        <w:r w:rsidR="00EA16AC" w:rsidRPr="009040CC">
          <w:rPr>
            <w:rStyle w:val="Hyperlink"/>
            <w:rFonts w:ascii="Times New Roman" w:hAnsi="Times New Roman" w:cs="Times New Roman"/>
            <w:sz w:val="24"/>
            <w:szCs w:val="24"/>
          </w:rPr>
          <w:t>www.HGFairfieldArts.org</w:t>
        </w:r>
      </w:hyperlink>
      <w:r w:rsidR="00787DF2">
        <w:rPr>
          <w:rFonts w:ascii="Times New Roman" w:hAnsi="Times New Roman" w:cs="Times New Roman"/>
          <w:sz w:val="24"/>
          <w:szCs w:val="24"/>
        </w:rPr>
        <w:t xml:space="preserve"> or</w:t>
      </w:r>
      <w:r w:rsidR="00EA16A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A16AC" w:rsidRPr="009040CC">
          <w:rPr>
            <w:rStyle w:val="Hyperlink"/>
            <w:rFonts w:ascii="Times New Roman" w:hAnsi="Times New Roman" w:cs="Times New Roman"/>
            <w:sz w:val="24"/>
            <w:szCs w:val="24"/>
          </w:rPr>
          <w:t>www.PJWalsh.com</w:t>
        </w:r>
      </w:hyperlink>
      <w:r w:rsidR="00EA16AC">
        <w:rPr>
          <w:rFonts w:ascii="Times New Roman" w:hAnsi="Times New Roman" w:cs="Times New Roman"/>
          <w:sz w:val="24"/>
          <w:szCs w:val="24"/>
        </w:rPr>
        <w:t>.  -///-</w:t>
      </w:r>
    </w:p>
    <w:p w:rsidR="00802C17" w:rsidRDefault="00802C17" w:rsidP="00C70C8A">
      <w:pPr>
        <w:tabs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2FC1" w:rsidRDefault="00EA16AC" w:rsidP="00D4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FC1">
        <w:rPr>
          <w:rFonts w:ascii="Times New Roman" w:hAnsi="Times New Roman" w:cs="Times New Roman"/>
          <w:sz w:val="24"/>
          <w:szCs w:val="24"/>
        </w:rPr>
        <w:t>Links:</w:t>
      </w:r>
      <w:r w:rsidR="00A74620">
        <w:rPr>
          <w:rFonts w:ascii="Times New Roman" w:hAnsi="Times New Roman" w:cs="Times New Roman"/>
          <w:sz w:val="24"/>
          <w:szCs w:val="24"/>
        </w:rPr>
        <w:t xml:space="preserve"> * </w:t>
      </w:r>
      <w:hyperlink r:id="rId9" w:history="1">
        <w:r w:rsidR="001C2FC1" w:rsidRPr="008816B4">
          <w:rPr>
            <w:rStyle w:val="Hyperlink"/>
            <w:rFonts w:ascii="Times New Roman" w:hAnsi="Times New Roman" w:cs="Times New Roman"/>
            <w:sz w:val="24"/>
            <w:szCs w:val="24"/>
          </w:rPr>
          <w:t>http://costsofwar.org/article/us-veterans-and-military-families</w:t>
        </w:r>
      </w:hyperlink>
    </w:p>
    <w:p w:rsidR="006A5F0F" w:rsidRDefault="007B77E6" w:rsidP="00D4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hyperlink r:id="rId10" w:history="1">
        <w:r w:rsidR="006A5F0F" w:rsidRPr="008816B4">
          <w:rPr>
            <w:rStyle w:val="Hyperlink"/>
            <w:rFonts w:ascii="Times New Roman" w:hAnsi="Times New Roman" w:cs="Times New Roman"/>
            <w:sz w:val="24"/>
            <w:szCs w:val="24"/>
          </w:rPr>
          <w:t>http://www.defense.gov/news/newsarticle.aspx?id=122312</w:t>
        </w:r>
      </w:hyperlink>
    </w:p>
    <w:p w:rsidR="006A5F0F" w:rsidRDefault="007B77E6" w:rsidP="00D44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hyperlink r:id="rId11" w:history="1">
        <w:r w:rsidR="002F066E" w:rsidRPr="008816B4">
          <w:rPr>
            <w:rStyle w:val="Hyperlink"/>
            <w:rFonts w:ascii="Times New Roman" w:hAnsi="Times New Roman" w:cs="Times New Roman"/>
            <w:sz w:val="24"/>
            <w:szCs w:val="24"/>
          </w:rPr>
          <w:t>http://www.prevention.va.gov/Healthy_Living/Manage_Stress.asp</w:t>
        </w:r>
      </w:hyperlink>
    </w:p>
    <w:sectPr w:rsidR="006A5F0F" w:rsidSect="00802C17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C0"/>
    <w:rsid w:val="00131E16"/>
    <w:rsid w:val="001421A8"/>
    <w:rsid w:val="001701A8"/>
    <w:rsid w:val="001C2FC1"/>
    <w:rsid w:val="002A6F9A"/>
    <w:rsid w:val="002F066E"/>
    <w:rsid w:val="002F7705"/>
    <w:rsid w:val="003B7DCE"/>
    <w:rsid w:val="00646FD9"/>
    <w:rsid w:val="00647979"/>
    <w:rsid w:val="006A5F0F"/>
    <w:rsid w:val="00787DF2"/>
    <w:rsid w:val="0079250C"/>
    <w:rsid w:val="007B28B4"/>
    <w:rsid w:val="007B77E6"/>
    <w:rsid w:val="00802C17"/>
    <w:rsid w:val="009D7386"/>
    <w:rsid w:val="00A74620"/>
    <w:rsid w:val="00B86095"/>
    <w:rsid w:val="00C365F2"/>
    <w:rsid w:val="00C70C8A"/>
    <w:rsid w:val="00D330D8"/>
    <w:rsid w:val="00D44EC0"/>
    <w:rsid w:val="00E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F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77E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77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F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77E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JWalsh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GFairfieldArts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ffice@HGFairfieldArts.org" TargetMode="External"/><Relationship Id="rId11" Type="http://schemas.openxmlformats.org/officeDocument/2006/relationships/hyperlink" Target="http://www.prevention.va.gov/Healthy_Living/Manage_Stress.asp" TargetMode="External"/><Relationship Id="rId5" Type="http://schemas.openxmlformats.org/officeDocument/2006/relationships/hyperlink" Target="http://www.thebansbeenlifted.bpt.me" TargetMode="External"/><Relationship Id="rId10" Type="http://schemas.openxmlformats.org/officeDocument/2006/relationships/hyperlink" Target="http://www.defense.gov/news/newsarticle.aspx?id=122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stsofwar.org/article/us-veterans-and-military-famil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H.G.Fairfield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</dc:creator>
  <cp:lastModifiedBy>KimB</cp:lastModifiedBy>
  <cp:revision>4</cp:revision>
  <dcterms:created xsi:type="dcterms:W3CDTF">2014-06-25T14:22:00Z</dcterms:created>
  <dcterms:modified xsi:type="dcterms:W3CDTF">2014-06-25T14:25:00Z</dcterms:modified>
</cp:coreProperties>
</file>